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6C0" w:rsidRDefault="003F66C0" w:rsidP="003F66C0">
      <w:pPr>
        <w:pStyle w:val="a3"/>
      </w:pPr>
      <w:r>
        <w:t xml:space="preserve">Volunteering and Wellbeing Among Ageing Adults: A Longitudinal Analysis </w:t>
      </w:r>
    </w:p>
    <w:p w:rsidR="003F66C0" w:rsidRDefault="003F66C0" w:rsidP="003F66C0">
      <w:pPr>
        <w:pStyle w:val="a3"/>
      </w:pPr>
      <w:r>
        <w:t>Allison R. Russell</w:t>
      </w:r>
      <w:r w:rsidR="00E53B2C">
        <w:rPr>
          <w:rFonts w:hint="eastAsia"/>
        </w:rPr>
        <w:t xml:space="preserve">　</w:t>
      </w:r>
      <w:r>
        <w:t xml:space="preserve"> Ama </w:t>
      </w:r>
      <w:proofErr w:type="spellStart"/>
      <w:r>
        <w:t>Nyame</w:t>
      </w:r>
      <w:proofErr w:type="spellEnd"/>
      <w:r>
        <w:t>-Mensah</w:t>
      </w:r>
      <w:r w:rsidR="00E53B2C">
        <w:rPr>
          <w:rFonts w:hint="eastAsia"/>
        </w:rPr>
        <w:t xml:space="preserve">　</w:t>
      </w:r>
      <w:r>
        <w:t>Arjen de Wit</w:t>
      </w:r>
      <w:r w:rsidR="00E53B2C">
        <w:rPr>
          <w:rFonts w:hint="eastAsia"/>
        </w:rPr>
        <w:t xml:space="preserve">　</w:t>
      </w:r>
      <w:proofErr w:type="spellStart"/>
      <w:r>
        <w:t>Femida</w:t>
      </w:r>
      <w:proofErr w:type="spellEnd"/>
      <w:r>
        <w:t xml:space="preserve"> Handy</w:t>
      </w:r>
    </w:p>
    <w:p w:rsidR="00E53B2C" w:rsidRDefault="00E53B2C" w:rsidP="003F66C0">
      <w:pPr>
        <w:pStyle w:val="a3"/>
      </w:pPr>
      <w:proofErr w:type="spellStart"/>
      <w:r>
        <w:t>Voluntas</w:t>
      </w:r>
      <w:proofErr w:type="spellEnd"/>
      <w:r>
        <w:t xml:space="preserve"> (2019) 30:115–128</w:t>
      </w:r>
    </w:p>
    <w:p w:rsidR="003F66C0" w:rsidRDefault="003F66C0" w:rsidP="003F66C0">
      <w:pPr>
        <w:pStyle w:val="a3"/>
        <w:rPr>
          <w:rFonts w:hint="eastAsia"/>
        </w:rPr>
      </w:pPr>
    </w:p>
    <w:p w:rsidR="003F66C0" w:rsidRPr="008541D2" w:rsidRDefault="00F14DD6" w:rsidP="003F66C0">
      <w:pPr>
        <w:pStyle w:val="a3"/>
        <w:ind w:firstLineChars="100" w:firstLine="210"/>
        <w:rPr>
          <w:i/>
          <w:iCs/>
        </w:rPr>
      </w:pPr>
      <w:r>
        <w:rPr>
          <w:rFonts w:hint="eastAsia"/>
        </w:rPr>
        <w:t>過去の研究では</w:t>
      </w:r>
      <w:r>
        <w:rPr>
          <w:rFonts w:hint="eastAsia"/>
        </w:rPr>
        <w:t>ボランティア活動</w:t>
      </w:r>
      <w:r>
        <w:rPr>
          <w:rFonts w:hint="eastAsia"/>
        </w:rPr>
        <w:t>が</w:t>
      </w:r>
      <w:r>
        <w:rPr>
          <w:rFonts w:hint="eastAsia"/>
        </w:rPr>
        <w:t>精神的および身体的健康の改善</w:t>
      </w:r>
      <w:r>
        <w:rPr>
          <w:rFonts w:hint="eastAsia"/>
        </w:rPr>
        <w:t>に</w:t>
      </w:r>
      <w:r>
        <w:rPr>
          <w:rFonts w:hint="eastAsia"/>
        </w:rPr>
        <w:t>肯定的な関係</w:t>
      </w:r>
      <w:r>
        <w:rPr>
          <w:rFonts w:hint="eastAsia"/>
        </w:rPr>
        <w:t>があることを示してきた。</w:t>
      </w:r>
      <w:r>
        <w:rPr>
          <w:rFonts w:hint="eastAsia"/>
        </w:rPr>
        <w:t>ボランティアは、個人</w:t>
      </w:r>
      <w:r>
        <w:rPr>
          <w:rFonts w:hint="eastAsia"/>
        </w:rPr>
        <w:t>の</w:t>
      </w:r>
      <w:r>
        <w:rPr>
          <w:rFonts w:hint="eastAsia"/>
        </w:rPr>
        <w:t>異なる</w:t>
      </w:r>
      <w:r>
        <w:rPr>
          <w:rFonts w:hint="eastAsia"/>
        </w:rPr>
        <w:t>分野に関わることに</w:t>
      </w:r>
      <w:r>
        <w:rPr>
          <w:rFonts w:hint="eastAsia"/>
        </w:rPr>
        <w:t>役立つ可能性があることも示唆されてい</w:t>
      </w:r>
      <w:r w:rsidR="003F66C0">
        <w:rPr>
          <w:rFonts w:hint="eastAsia"/>
        </w:rPr>
        <w:t>る。</w:t>
      </w:r>
      <w:r>
        <w:rPr>
          <w:rFonts w:hint="eastAsia"/>
        </w:rPr>
        <w:t>ボランティア</w:t>
      </w:r>
      <w:r w:rsidR="00E53B2C">
        <w:rPr>
          <w:rFonts w:hint="eastAsia"/>
        </w:rPr>
        <w:t>を</w:t>
      </w:r>
      <w:r>
        <w:rPr>
          <w:rFonts w:hint="eastAsia"/>
        </w:rPr>
        <w:t>することにより、</w:t>
      </w:r>
      <w:r>
        <w:rPr>
          <w:rFonts w:hint="eastAsia"/>
        </w:rPr>
        <w:t>コミュニティにより深く</w:t>
      </w:r>
      <w:r w:rsidR="00E53B2C">
        <w:rPr>
          <w:rFonts w:hint="eastAsia"/>
        </w:rPr>
        <w:t>関わることができ</w:t>
      </w:r>
      <w:r>
        <w:rPr>
          <w:rFonts w:hint="eastAsia"/>
        </w:rPr>
        <w:t>、それによって新しい社会的つながりを構築し、社会的支援のネットワークを</w:t>
      </w:r>
      <w:r>
        <w:rPr>
          <w:rFonts w:hint="eastAsia"/>
        </w:rPr>
        <w:t>生み出す</w:t>
      </w:r>
      <w:r>
        <w:rPr>
          <w:rFonts w:hint="eastAsia"/>
        </w:rPr>
        <w:t>。</w:t>
      </w:r>
      <w:r>
        <w:rPr>
          <w:rFonts w:hint="eastAsia"/>
        </w:rPr>
        <w:t>アメリカ</w:t>
      </w:r>
      <w:r>
        <w:rPr>
          <w:rFonts w:hint="eastAsia"/>
        </w:rPr>
        <w:t>の調査「</w:t>
      </w:r>
      <w:r>
        <w:t>Midlife」のパネルデータを使用して、中年から</w:t>
      </w:r>
      <w:r w:rsidR="00E53B2C">
        <w:rPr>
          <w:rFonts w:hint="eastAsia"/>
        </w:rPr>
        <w:t>高齢</w:t>
      </w:r>
      <w:r>
        <w:t>までの成人の心理社会的幸福の相関に対する自尊心の低さをボランティアが緩和できるかどうかを調べた。</w:t>
      </w:r>
      <w:bookmarkStart w:id="0" w:name="_GoBack"/>
      <w:bookmarkEnd w:id="0"/>
    </w:p>
    <w:p w:rsidR="003F66C0" w:rsidRDefault="003F66C0" w:rsidP="003F66C0">
      <w:pPr>
        <w:pStyle w:val="a3"/>
        <w:ind w:firstLineChars="100" w:firstLine="210"/>
        <w:rPr>
          <w:rFonts w:hint="eastAsia"/>
        </w:rPr>
      </w:pPr>
    </w:p>
    <w:p w:rsidR="003F66C0" w:rsidRDefault="00CC2D7E" w:rsidP="003F66C0">
      <w:pPr>
        <w:pStyle w:val="a3"/>
        <w:ind w:firstLineChars="100" w:firstLine="210"/>
      </w:pPr>
      <w:r w:rsidRPr="00CC2D7E">
        <w:rPr>
          <w:rFonts w:hint="eastAsia"/>
        </w:rPr>
        <w:t>傾向スコアマッチング</w:t>
      </w:r>
      <w:r>
        <w:rPr>
          <w:rFonts w:hint="eastAsia"/>
        </w:rPr>
        <w:t>を</w:t>
      </w:r>
      <w:r w:rsidRPr="00CC2D7E">
        <w:t>使用して、それぞれのデータ</w:t>
      </w:r>
      <w:r w:rsidR="003F66C0">
        <w:rPr>
          <w:rFonts w:hint="eastAsia"/>
        </w:rPr>
        <w:t>が</w:t>
      </w:r>
      <w:r w:rsidRPr="00CC2D7E">
        <w:t>ボランティア参加者と非ボランティア参加者のサブサンプルを選別した</w:t>
      </w:r>
      <w:r w:rsidR="003F66C0">
        <w:rPr>
          <w:rFonts w:hint="eastAsia"/>
        </w:rPr>
        <w:t>。</w:t>
      </w:r>
      <w:r w:rsidR="003F66C0" w:rsidRPr="003F66C0">
        <w:t>PSMモデルに含まれる変数は、、ボランティアの参加と幸福の既知の相関関係がある人種、性別、配偶者の有無、高校卒業の有無、就労状況、年齢、回答者の宗教的所属（プロテスタント、カトリック、その他の宗派）を</w:t>
      </w:r>
      <w:r w:rsidR="003F66C0">
        <w:rPr>
          <w:rFonts w:hint="eastAsia"/>
        </w:rPr>
        <w:t>選別した</w:t>
      </w:r>
      <w:r w:rsidR="003F66C0" w:rsidRPr="003F66C0">
        <w:t>。 PSMアルゴリズムは、ボランティア活動に関与したことを示した</w:t>
      </w:r>
      <w:r w:rsidR="00E53B2C">
        <w:rPr>
          <w:rFonts w:hint="eastAsia"/>
        </w:rPr>
        <w:t>。</w:t>
      </w:r>
      <w:r w:rsidR="003F66C0" w:rsidRPr="003F66C0">
        <w:t>457人の参加者すべての一致（100％）を見つけ</w:t>
      </w:r>
      <w:r w:rsidR="003F66C0">
        <w:rPr>
          <w:rFonts w:hint="eastAsia"/>
        </w:rPr>
        <w:t>、</w:t>
      </w:r>
      <w:r w:rsidR="003F66C0" w:rsidRPr="003F66C0">
        <w:t>自尊心</w:t>
      </w:r>
      <w:r w:rsidR="003F66C0">
        <w:rPr>
          <w:rFonts w:hint="eastAsia"/>
        </w:rPr>
        <w:t>と</w:t>
      </w:r>
      <w:r w:rsidR="003F66C0" w:rsidRPr="003F66C0">
        <w:t>人生の満足度を予測について、マッチングアルゴリズムは、ボランティアに参加したことを示す256人の参加者のうち245人に一致（96％）した</w:t>
      </w:r>
      <w:r w:rsidR="003F66C0">
        <w:rPr>
          <w:rFonts w:hint="eastAsia"/>
        </w:rPr>
        <w:t>。</w:t>
      </w:r>
    </w:p>
    <w:p w:rsidR="003F66C0" w:rsidRDefault="003F66C0" w:rsidP="003F66C0">
      <w:pPr>
        <w:pStyle w:val="a3"/>
        <w:ind w:firstLineChars="100" w:firstLine="210"/>
        <w:rPr>
          <w:rFonts w:hint="eastAsia"/>
        </w:rPr>
      </w:pPr>
    </w:p>
    <w:p w:rsidR="00F14DD6" w:rsidRDefault="00F14DD6" w:rsidP="003F66C0">
      <w:pPr>
        <w:pStyle w:val="a3"/>
        <w:ind w:firstLineChars="100" w:firstLine="210"/>
      </w:pPr>
      <w:r>
        <w:t>結果は、ボランティアへの参加が、大人の帰属意識と人生の満足度に対する自尊心の低さを軽減することを示した。</w:t>
      </w:r>
      <w:r>
        <w:rPr>
          <w:rFonts w:hint="eastAsia"/>
        </w:rPr>
        <w:t>さらに、</w:t>
      </w:r>
      <w:r w:rsidR="00E53B2C">
        <w:rPr>
          <w:rFonts w:hint="eastAsia"/>
        </w:rPr>
        <w:t>ボランティアが</w:t>
      </w:r>
      <w:r>
        <w:rPr>
          <w:rFonts w:hint="eastAsia"/>
        </w:rPr>
        <w:t>自尊心と幸福の両方の測定値</w:t>
      </w:r>
      <w:r w:rsidR="00E53B2C">
        <w:rPr>
          <w:rFonts w:hint="eastAsia"/>
        </w:rPr>
        <w:t>に</w:t>
      </w:r>
      <w:r>
        <w:rPr>
          <w:rFonts w:hint="eastAsia"/>
        </w:rPr>
        <w:t>関係に対する肯定的な証拠を見つ</w:t>
      </w:r>
      <w:r w:rsidR="00E53B2C">
        <w:rPr>
          <w:rFonts w:hint="eastAsia"/>
        </w:rPr>
        <w:t>た。</w:t>
      </w:r>
      <w:r>
        <w:rPr>
          <w:rFonts w:hint="eastAsia"/>
        </w:rPr>
        <w:t>その効果は</w:t>
      </w:r>
      <w:r w:rsidR="00E53B2C">
        <w:rPr>
          <w:rFonts w:hint="eastAsia"/>
        </w:rPr>
        <w:t>帰属意識</w:t>
      </w:r>
      <w:r>
        <w:rPr>
          <w:rFonts w:hint="eastAsia"/>
        </w:rPr>
        <w:t>よりも人生の満足度に対してより強かった。</w:t>
      </w:r>
      <w:r w:rsidR="00E53B2C">
        <w:rPr>
          <w:rFonts w:hint="eastAsia"/>
        </w:rPr>
        <w:t>一方、</w:t>
      </w:r>
      <w:r w:rsidR="00E53B2C" w:rsidRPr="00E53B2C">
        <w:rPr>
          <w:rFonts w:hint="eastAsia"/>
        </w:rPr>
        <w:t>ボランティアとそれらの利益を受け取る</w:t>
      </w:r>
      <w:r w:rsidR="00E53B2C" w:rsidRPr="00E53B2C">
        <w:t>コミュニティの両方に対する利益の融合を考慮する必要があります。</w:t>
      </w:r>
      <w:r>
        <w:rPr>
          <w:rFonts w:hint="eastAsia"/>
        </w:rPr>
        <w:t>これらの結論は、高齢者のボランティア活動が、公衆衛生に影響を与える可能性があることを示唆してい</w:t>
      </w:r>
      <w:r>
        <w:rPr>
          <w:rFonts w:hint="eastAsia"/>
        </w:rPr>
        <w:t>る</w:t>
      </w:r>
      <w:r>
        <w:rPr>
          <w:rFonts w:hint="eastAsia"/>
        </w:rPr>
        <w:t>。</w:t>
      </w:r>
    </w:p>
    <w:sectPr w:rsidR="00F14D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DD6"/>
    <w:rsid w:val="003F66C0"/>
    <w:rsid w:val="008541D2"/>
    <w:rsid w:val="00A34E63"/>
    <w:rsid w:val="00CC2D7E"/>
    <w:rsid w:val="00E53B2C"/>
    <w:rsid w:val="00F14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C68584"/>
  <w15:chartTrackingRefBased/>
  <w15:docId w15:val="{0C8F8BB7-16AC-4D07-A3B2-F9726AED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2D7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紗希</dc:creator>
  <cp:keywords/>
  <dc:description/>
  <cp:lastModifiedBy>佐野 紗希</cp:lastModifiedBy>
  <cp:revision>1</cp:revision>
  <dcterms:created xsi:type="dcterms:W3CDTF">2020-02-28T12:18:00Z</dcterms:created>
  <dcterms:modified xsi:type="dcterms:W3CDTF">2020-03-02T06:45:00Z</dcterms:modified>
</cp:coreProperties>
</file>